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6B3D" w:rsidRPr="004B6B3D" w:rsidRDefault="004B6B3D" w:rsidP="004B6B3D">
      <w:pPr>
        <w:ind w:left="720" w:firstLine="720"/>
        <w:rPr>
          <w:b/>
          <w:i/>
          <w:sz w:val="28"/>
          <w:szCs w:val="28"/>
        </w:rPr>
      </w:pPr>
      <w:r w:rsidRPr="004B6B3D">
        <w:rPr>
          <w:b/>
          <w:i/>
          <w:sz w:val="28"/>
          <w:szCs w:val="28"/>
        </w:rPr>
        <w:t>On the Forgery of the Alleged Donation of Constantine</w:t>
      </w:r>
    </w:p>
    <w:p w:rsidR="004B6B3D" w:rsidRPr="00A15080" w:rsidRDefault="004B6B3D" w:rsidP="004B6B3D">
      <w:pPr>
        <w:rPr>
          <w:i/>
          <w:sz w:val="28"/>
          <w:szCs w:val="28"/>
        </w:rPr>
      </w:pPr>
      <w:r w:rsidRPr="00A15080">
        <w:rPr>
          <w:i/>
          <w:sz w:val="28"/>
          <w:szCs w:val="28"/>
        </w:rPr>
        <w:t xml:space="preserve">The Donation of Constantine  had been used since the late eighth century as a </w:t>
      </w:r>
      <w:bookmarkStart w:id="0" w:name="_GoBack"/>
      <w:r w:rsidRPr="00A15080">
        <w:rPr>
          <w:i/>
          <w:sz w:val="28"/>
          <w:szCs w:val="28"/>
        </w:rPr>
        <w:t xml:space="preserve">basis for papal claims of sovereignty over much of central Italy, a territory known </w:t>
      </w:r>
      <w:bookmarkEnd w:id="0"/>
      <w:r w:rsidRPr="00A15080">
        <w:rPr>
          <w:i/>
          <w:sz w:val="28"/>
          <w:szCs w:val="28"/>
        </w:rPr>
        <w:t>as Papal States.</w:t>
      </w:r>
    </w:p>
    <w:p w:rsidR="00B27D1C" w:rsidRPr="004B6B3D" w:rsidRDefault="004B6B3D" w:rsidP="004B6B3D">
      <w:pPr>
        <w:rPr>
          <w:sz w:val="28"/>
          <w:szCs w:val="28"/>
        </w:rPr>
      </w:pPr>
      <w:r w:rsidRPr="004B6B3D">
        <w:rPr>
          <w:sz w:val="28"/>
          <w:szCs w:val="28"/>
        </w:rPr>
        <w:t>II, 5. I understand that the ears of men have been waiting for a long time to hear with what crime I am about to charge the Roman Pontiffs…In fact, for several centuries now either the Popes have not understood that the donation of Constantine is a forgery and a fabrication, or they have invented it themselves…they have defended it as being true, even while knowing it was false. …as I shall demonstrate, that donation, from which the Popes claim their rights derive, was unknown either to Pope Sylvester or to the Emperor Constantine.</w:t>
      </w:r>
    </w:p>
    <w:p w:rsidR="004B6B3D" w:rsidRPr="004B6B3D" w:rsidRDefault="004B6B3D" w:rsidP="004B6B3D">
      <w:pPr>
        <w:rPr>
          <w:sz w:val="28"/>
          <w:szCs w:val="28"/>
        </w:rPr>
      </w:pPr>
      <w:r w:rsidRPr="004B6B3D">
        <w:rPr>
          <w:sz w:val="28"/>
          <w:szCs w:val="28"/>
        </w:rPr>
        <w:t>XI 44. As for the text of the document, it is still more absurd and unnatural that Constantinople should be referred to as one of the patriarchal sees, when it was not yet either patriarchal or a see or a Christian city; it was not yet called Constantinople; it had not yet been founded or even planned. In fact, the privilege was supposedly granted three days after Constantinople was converted to Christianity, when Byzantium still existed and not Constantinople…</w:t>
      </w:r>
    </w:p>
    <w:p w:rsidR="004B6B3D" w:rsidRPr="004B6B3D" w:rsidRDefault="004B6B3D" w:rsidP="004B6B3D">
      <w:pPr>
        <w:rPr>
          <w:sz w:val="28"/>
          <w:szCs w:val="28"/>
        </w:rPr>
      </w:pPr>
      <w:r w:rsidRPr="004B6B3D">
        <w:rPr>
          <w:sz w:val="28"/>
          <w:szCs w:val="28"/>
        </w:rPr>
        <w:t>50. Now, let us spread to the deceiver about his crude language. Through his babbling, he reveals his most impudent forgery himself..where he deals with the gifts, he says “a diadem… made of pure gold and precious jewels”</w:t>
      </w:r>
    </w:p>
    <w:p w:rsidR="004B6B3D" w:rsidRPr="004B6B3D" w:rsidRDefault="004B6B3D" w:rsidP="004B6B3D">
      <w:pPr>
        <w:rPr>
          <w:sz w:val="28"/>
          <w:szCs w:val="28"/>
        </w:rPr>
      </w:pPr>
      <w:r w:rsidRPr="004B6B3D">
        <w:rPr>
          <w:sz w:val="28"/>
          <w:szCs w:val="28"/>
        </w:rPr>
        <w:t>…The ignoramus did not know that the diadem was made of cloth, probably silk…He thinks it had to be made of gold, since nowadays kings usually wear a circle of gold set with jewels.</w:t>
      </w:r>
    </w:p>
    <w:p w:rsidR="004B6B3D" w:rsidRPr="004B6B3D" w:rsidRDefault="004B6B3D" w:rsidP="004B6B3D">
      <w:pPr>
        <w:rPr>
          <w:sz w:val="28"/>
          <w:szCs w:val="28"/>
        </w:rPr>
      </w:pPr>
      <w:r w:rsidRPr="004B6B3D">
        <w:rPr>
          <w:sz w:val="28"/>
          <w:szCs w:val="28"/>
        </w:rPr>
        <w:t>XX 65. …Therefore this text is not by Constantine but by some foolish petty cleric who does not know what to say or how to say it. Far and full, he belches out ideas and words enveloped in fumes of intoxicating wine.</w:t>
      </w:r>
    </w:p>
    <w:p w:rsidR="004B6B3D" w:rsidRPr="004B6B3D" w:rsidRDefault="004B6B3D" w:rsidP="004B6B3D">
      <w:pPr>
        <w:rPr>
          <w:sz w:val="28"/>
          <w:szCs w:val="28"/>
        </w:rPr>
      </w:pPr>
    </w:p>
    <w:p w:rsidR="004B6B3D" w:rsidRPr="004B6B3D" w:rsidRDefault="004B6B3D" w:rsidP="004B6B3D">
      <w:r w:rsidRPr="004B6B3D">
        <w:t>Translated by Olga Zorzi Pugliese, Toronto: Victoria University Centre for Reformation and Renaissance Studies, 1985</w:t>
      </w:r>
    </w:p>
    <w:sectPr w:rsidR="004B6B3D" w:rsidRPr="004B6B3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95098" w:rsidRDefault="00A95098" w:rsidP="004B6B3D">
      <w:pPr>
        <w:spacing w:after="0" w:line="240" w:lineRule="auto"/>
      </w:pPr>
      <w:r>
        <w:separator/>
      </w:r>
    </w:p>
  </w:endnote>
  <w:endnote w:type="continuationSeparator" w:id="0">
    <w:p w:rsidR="00A95098" w:rsidRDefault="00A95098" w:rsidP="004B6B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95098" w:rsidRDefault="00A95098" w:rsidP="004B6B3D">
      <w:pPr>
        <w:spacing w:after="0" w:line="240" w:lineRule="auto"/>
      </w:pPr>
      <w:r>
        <w:separator/>
      </w:r>
    </w:p>
  </w:footnote>
  <w:footnote w:type="continuationSeparator" w:id="0">
    <w:p w:rsidR="00A95098" w:rsidRDefault="00A95098" w:rsidP="004B6B3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6B3D"/>
    <w:rsid w:val="004B6B3D"/>
    <w:rsid w:val="00A15080"/>
    <w:rsid w:val="00A95098"/>
    <w:rsid w:val="00B27D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3F9103B-D925-4194-A62A-D5FB237A5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294</Words>
  <Characters>1682</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1973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Sweet-Christian</dc:creator>
  <cp:keywords/>
  <dc:description/>
  <cp:lastModifiedBy>Scott Sweet-Christian</cp:lastModifiedBy>
  <cp:revision>2</cp:revision>
  <dcterms:created xsi:type="dcterms:W3CDTF">2018-09-10T01:30:00Z</dcterms:created>
  <dcterms:modified xsi:type="dcterms:W3CDTF">2019-09-16T23:38:00Z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6f0824f-ee59-47b8-85b3-769e9a66830b_Enabled">
    <vt:lpwstr>True</vt:lpwstr>
  </property>
  <property fmtid="{D5CDD505-2E9C-101B-9397-08002B2CF9AE}" pid="3" name="MSIP_Label_f6f0824f-ee59-47b8-85b3-769e9a66830b_SiteId">
    <vt:lpwstr>c31c975b-d687-4136-b03e-2462bfade1af</vt:lpwstr>
  </property>
  <property fmtid="{D5CDD505-2E9C-101B-9397-08002B2CF9AE}" pid="4" name="MSIP_Label_f6f0824f-ee59-47b8-85b3-769e9a66830b_Ref">
    <vt:lpwstr>https://api.informationprotection.azure.com/api/c31c975b-d687-4136-b03e-2462bfade1af</vt:lpwstr>
  </property>
  <property fmtid="{D5CDD505-2E9C-101B-9397-08002B2CF9AE}" pid="5" name="MSIP_Label_f6f0824f-ee59-47b8-85b3-769e9a66830b_Owner">
    <vt:lpwstr>christs@culver.org</vt:lpwstr>
  </property>
  <property fmtid="{D5CDD505-2E9C-101B-9397-08002B2CF9AE}" pid="6" name="MSIP_Label_f6f0824f-ee59-47b8-85b3-769e9a66830b_SetDate">
    <vt:lpwstr>2018-09-09T21:31:37.0894216-04:00</vt:lpwstr>
  </property>
  <property fmtid="{D5CDD505-2E9C-101B-9397-08002B2CF9AE}" pid="7" name="MSIP_Label_f6f0824f-ee59-47b8-85b3-769e9a66830b_Name">
    <vt:lpwstr>Unprotected</vt:lpwstr>
  </property>
  <property fmtid="{D5CDD505-2E9C-101B-9397-08002B2CF9AE}" pid="8" name="MSIP_Label_f6f0824f-ee59-47b8-85b3-769e9a66830b_Application">
    <vt:lpwstr>Microsoft Azure Information Protection</vt:lpwstr>
  </property>
  <property fmtid="{D5CDD505-2E9C-101B-9397-08002B2CF9AE}" pid="9" name="MSIP_Label_f6f0824f-ee59-47b8-85b3-769e9a66830b_Extended_MSFT_Method">
    <vt:lpwstr>Automatic</vt:lpwstr>
  </property>
  <property fmtid="{D5CDD505-2E9C-101B-9397-08002B2CF9AE}" pid="10" name="Sensitivity">
    <vt:lpwstr>Unprotected</vt:lpwstr>
  </property>
</Properties>
</file>